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57" w:rsidRPr="001339E3" w:rsidRDefault="00FA2457" w:rsidP="001339E3">
      <w:pPr>
        <w:jc w:val="center"/>
        <w:rPr>
          <w:rFonts w:ascii="Arial" w:hAnsi="Arial" w:cs="Arial"/>
          <w:b/>
          <w:sz w:val="28"/>
          <w:szCs w:val="20"/>
        </w:rPr>
      </w:pPr>
      <w:r w:rsidRPr="001339E3">
        <w:rPr>
          <w:rFonts w:ascii="Arial" w:hAnsi="Arial" w:cs="Arial"/>
          <w:b/>
          <w:sz w:val="28"/>
          <w:szCs w:val="20"/>
        </w:rPr>
        <w:t>Обзор СМИ об Образовательном комплексе «Юго-Запад»</w:t>
      </w:r>
    </w:p>
    <w:p w:rsidR="002D681C" w:rsidRDefault="007518C2" w:rsidP="001339E3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26</w:t>
      </w:r>
      <w:r w:rsidR="00A2191D">
        <w:rPr>
          <w:rFonts w:ascii="Arial" w:hAnsi="Arial" w:cs="Arial"/>
          <w:b/>
          <w:sz w:val="28"/>
          <w:szCs w:val="20"/>
        </w:rPr>
        <w:t xml:space="preserve"> </w:t>
      </w:r>
      <w:r w:rsidR="00BA503F">
        <w:rPr>
          <w:rFonts w:ascii="Arial" w:hAnsi="Arial" w:cs="Arial"/>
          <w:b/>
          <w:sz w:val="28"/>
          <w:szCs w:val="20"/>
        </w:rPr>
        <w:t>августа</w:t>
      </w:r>
      <w:r w:rsidR="00010000" w:rsidRPr="001339E3">
        <w:rPr>
          <w:rFonts w:ascii="Arial" w:hAnsi="Arial" w:cs="Arial"/>
          <w:b/>
          <w:sz w:val="28"/>
          <w:szCs w:val="20"/>
        </w:rPr>
        <w:t xml:space="preserve"> – </w:t>
      </w:r>
      <w:r>
        <w:rPr>
          <w:rFonts w:ascii="Arial" w:hAnsi="Arial" w:cs="Arial"/>
          <w:b/>
          <w:sz w:val="28"/>
          <w:szCs w:val="20"/>
        </w:rPr>
        <w:t>2</w:t>
      </w:r>
      <w:r w:rsidR="00851CF0" w:rsidRPr="001339E3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сентября</w:t>
      </w:r>
      <w:r w:rsidR="00FA2457" w:rsidRPr="001339E3">
        <w:rPr>
          <w:rFonts w:ascii="Arial" w:hAnsi="Arial" w:cs="Arial"/>
          <w:b/>
          <w:sz w:val="28"/>
          <w:szCs w:val="20"/>
        </w:rPr>
        <w:t xml:space="preserve"> 2016 г.</w:t>
      </w:r>
    </w:p>
    <w:p w:rsidR="007518C2" w:rsidRPr="007518C2" w:rsidRDefault="007518C2" w:rsidP="007518C2">
      <w:pPr>
        <w:rPr>
          <w:b/>
        </w:rPr>
      </w:pPr>
      <w:r w:rsidRPr="007518C2">
        <w:rPr>
          <w:b/>
        </w:rPr>
        <w:t>Сетевое издание "Москва Зa Кaлужcкoй зacтaвoй" (gazetauzao.ru), Москва, 1 сентября</w:t>
      </w:r>
    </w:p>
    <w:p w:rsidR="007518C2" w:rsidRPr="007518C2" w:rsidRDefault="007518C2" w:rsidP="007518C2">
      <w:r w:rsidRPr="007518C2">
        <w:t>ФОТО: ВЗВОЛНОВАННЫЕ ПЕРВОКУРСНИКИ ВСТРЕТИЛИСЬ НА ТОРЖЕСТВЕННОЙ ЛИНЕЙКЕ В ЮЗАО</w:t>
      </w:r>
    </w:p>
    <w:p w:rsidR="007518C2" w:rsidRPr="007518C2" w:rsidRDefault="007518C2" w:rsidP="007518C2">
      <w:r w:rsidRPr="007518C2">
        <w:t xml:space="preserve">В День Знаний </w:t>
      </w:r>
      <w:r w:rsidRPr="007518C2">
        <w:rPr>
          <w:shd w:val="clear" w:color="auto" w:fill="D0CECE" w:themeFill="background2" w:themeFillShade="E6"/>
        </w:rPr>
        <w:t>Образовательный комплекс «Юго-Запад»</w:t>
      </w:r>
      <w:r w:rsidRPr="007518C2">
        <w:t xml:space="preserve"> провел торжественные линейки, на которых собрались взволнованные первокурсники и их родители. Радостную встречу студентов и школьников старших курсов и классов отпраздновали студенческими концертами.</w:t>
      </w:r>
    </w:p>
    <w:p w:rsidR="007518C2" w:rsidRPr="007518C2" w:rsidRDefault="006512DD" w:rsidP="007518C2">
      <w:hyperlink r:id="rId7" w:history="1">
        <w:r w:rsidR="007518C2" w:rsidRPr="007518C2">
          <w:rPr>
            <w:rStyle w:val="a4"/>
          </w:rPr>
          <w:t>http://gazetauzao.ru/foto-torzhestvennye-lineyki-i-vzvolnovannye-pervokursniki-v-yuzao/</w:t>
        </w:r>
      </w:hyperlink>
      <w:r w:rsidR="007518C2" w:rsidRPr="007518C2">
        <w:t xml:space="preserve"> </w:t>
      </w:r>
    </w:p>
    <w:p w:rsidR="007518C2" w:rsidRDefault="007518C2" w:rsidP="00E36B7B">
      <w:pPr>
        <w:rPr>
          <w:rFonts w:ascii="Arial" w:hAnsi="Arial" w:cs="Arial"/>
          <w:b/>
          <w:sz w:val="20"/>
          <w:szCs w:val="20"/>
        </w:rPr>
      </w:pPr>
    </w:p>
    <w:p w:rsidR="007518C2" w:rsidRPr="00F9174B" w:rsidRDefault="00F9174B" w:rsidP="00E36B7B">
      <w:pPr>
        <w:rPr>
          <w:rFonts w:ascii="Arial" w:hAnsi="Arial" w:cs="Arial"/>
          <w:b/>
          <w:sz w:val="20"/>
        </w:rPr>
      </w:pPr>
      <w:r w:rsidRPr="00884BB1">
        <w:rPr>
          <w:rFonts w:ascii="Arial" w:hAnsi="Arial" w:cs="Arial"/>
          <w:b/>
          <w:sz w:val="20"/>
        </w:rPr>
        <w:t xml:space="preserve">Управа района Котловка (kotlovka.mos.ru), Москва, </w:t>
      </w:r>
      <w:r>
        <w:rPr>
          <w:rFonts w:ascii="Arial" w:hAnsi="Arial" w:cs="Arial"/>
          <w:b/>
          <w:sz w:val="20"/>
        </w:rPr>
        <w:t>1</w:t>
      </w:r>
      <w:r w:rsidRPr="00884BB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сентября</w:t>
      </w:r>
    </w:p>
    <w:p w:rsidR="007518C2" w:rsidRPr="007518C2" w:rsidRDefault="007518C2" w:rsidP="007518C2">
      <w:r w:rsidRPr="007518C2">
        <w:t>В ОБРАЗОВАТЕЛЬНОМ КОМПЛЕКСЕ «ЮГО-ЗАПАД» СТАРТОВАЛ ПЕРВЫЙ УЧЕБНЫЙ ДЕНЬ</w:t>
      </w:r>
    </w:p>
    <w:p w:rsidR="007518C2" w:rsidRPr="007518C2" w:rsidRDefault="007518C2" w:rsidP="007518C2">
      <w:r w:rsidRPr="007518C2">
        <w:t xml:space="preserve">Территориальные подразделения </w:t>
      </w:r>
      <w:r w:rsidRPr="00F9174B">
        <w:rPr>
          <w:shd w:val="clear" w:color="auto" w:fill="D0CECE" w:themeFill="background2" w:themeFillShade="E6"/>
        </w:rPr>
        <w:t xml:space="preserve">образовательного комплекса «Юго-Запад» </w:t>
      </w:r>
      <w:r w:rsidRPr="007518C2">
        <w:t>отметили День знаний торжественными линейками, взволнованными первокурсниками и их родителями, восторженными, нарядными, в воздушных белых бантах с букетами и шарами первоклассниками, радостными встречами студентов и школьников старших курсов и классов, студенческими концертами.</w:t>
      </w:r>
    </w:p>
    <w:p w:rsidR="007518C2" w:rsidRPr="007518C2" w:rsidRDefault="006512DD" w:rsidP="007518C2">
      <w:hyperlink r:id="rId8" w:history="1">
        <w:r w:rsidR="007518C2" w:rsidRPr="007518C2">
          <w:rPr>
            <w:rStyle w:val="a4"/>
          </w:rPr>
          <w:t>http://kotlovka.mos.ru/presscenter/news/detail/3655476.html</w:t>
        </w:r>
      </w:hyperlink>
      <w:r w:rsidR="007518C2" w:rsidRPr="007518C2">
        <w:t xml:space="preserve"> </w:t>
      </w:r>
    </w:p>
    <w:p w:rsidR="00F9174B" w:rsidRDefault="00F9174B" w:rsidP="00F9174B"/>
    <w:p w:rsidR="00F9174B" w:rsidRPr="00F9174B" w:rsidRDefault="00F9174B" w:rsidP="00F9174B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Интернет-газета «Наш район Котловка» (kotlovkamedia.ru), Москва, </w:t>
      </w:r>
      <w:r>
        <w:rPr>
          <w:rFonts w:ascii="Arial" w:hAnsi="Arial" w:cs="Arial"/>
          <w:b/>
          <w:sz w:val="20"/>
        </w:rPr>
        <w:t>1</w:t>
      </w:r>
      <w:r w:rsidRPr="00884BB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сентября</w:t>
      </w:r>
    </w:p>
    <w:p w:rsidR="00F9174B" w:rsidRPr="007518C2" w:rsidRDefault="00F9174B" w:rsidP="00F9174B">
      <w:r w:rsidRPr="007518C2">
        <w:t>В ОБРАЗОВАТЕЛЬНОМ КОМПЛЕКСЕ «ЮГО-ЗАПАД» СТАРТОВАЛ ПЕРВЫЙ УЧЕБНЫЙ ДЕНЬ</w:t>
      </w:r>
    </w:p>
    <w:p w:rsidR="007518C2" w:rsidRPr="00F9174B" w:rsidRDefault="00F9174B" w:rsidP="00E36B7B">
      <w:r w:rsidRPr="007518C2">
        <w:t xml:space="preserve">Территориальные подразделения </w:t>
      </w:r>
      <w:r w:rsidRPr="00F9174B">
        <w:rPr>
          <w:shd w:val="clear" w:color="auto" w:fill="D0CECE" w:themeFill="background2" w:themeFillShade="E6"/>
        </w:rPr>
        <w:t xml:space="preserve">образовательного комплекса «Юго-Запад» </w:t>
      </w:r>
      <w:r w:rsidRPr="007518C2">
        <w:t>отметили День знаний торжественными линейками, взволнованными первокурсниками и их родителями, восторженными, нарядными, в воздушных белых бантах с букетами и шарами первоклассниками, радостными встречами студентов и школьников старших курсов и классов, студенческими концертами.</w:t>
      </w:r>
    </w:p>
    <w:p w:rsidR="007518C2" w:rsidRPr="00F9174B" w:rsidRDefault="006512DD" w:rsidP="00E36B7B">
      <w:pPr>
        <w:rPr>
          <w:rFonts w:ascii="Arial" w:hAnsi="Arial" w:cs="Arial"/>
          <w:sz w:val="20"/>
          <w:szCs w:val="20"/>
        </w:rPr>
      </w:pPr>
      <w:hyperlink r:id="rId9" w:history="1">
        <w:r w:rsidR="00F9174B" w:rsidRPr="00D03303">
          <w:rPr>
            <w:rStyle w:val="a4"/>
            <w:rFonts w:ascii="Arial" w:hAnsi="Arial" w:cs="Arial"/>
            <w:sz w:val="20"/>
            <w:szCs w:val="20"/>
          </w:rPr>
          <w:t>http://kotlovkamedia.ru/news/novosti-rayona/podrazdeleniya-obrazovatelnogo-kompleksa-yugo-zapad-otmetili-den-znaniy/</w:t>
        </w:r>
      </w:hyperlink>
      <w:r w:rsidR="00F9174B">
        <w:rPr>
          <w:rFonts w:ascii="Arial" w:hAnsi="Arial" w:cs="Arial"/>
          <w:sz w:val="20"/>
          <w:szCs w:val="20"/>
        </w:rPr>
        <w:t xml:space="preserve"> </w:t>
      </w:r>
    </w:p>
    <w:p w:rsidR="007518C2" w:rsidRDefault="007518C2" w:rsidP="00E36B7B">
      <w:pPr>
        <w:rPr>
          <w:rFonts w:ascii="Arial" w:hAnsi="Arial" w:cs="Arial"/>
          <w:b/>
          <w:sz w:val="20"/>
          <w:szCs w:val="20"/>
        </w:rPr>
      </w:pPr>
    </w:p>
    <w:p w:rsidR="00F9174B" w:rsidRPr="00F9174B" w:rsidRDefault="00F9174B" w:rsidP="00E36B7B">
      <w:pPr>
        <w:rPr>
          <w:rFonts w:ascii="Arial" w:hAnsi="Arial" w:cs="Arial"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Интернет-газета района Академический (</w:t>
      </w:r>
      <w:hyperlink r:id="rId10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>
        <w:rPr>
          <w:rFonts w:ascii="Arial" w:hAnsi="Arial" w:cs="Arial"/>
          <w:b/>
          <w:sz w:val="20"/>
          <w:szCs w:val="20"/>
        </w:rPr>
        <w:t>), Москва, 1 сентября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F9174B" w:rsidRPr="00F9174B" w:rsidRDefault="00F9174B" w:rsidP="00F9174B">
      <w:r w:rsidRPr="00F9174B">
        <w:t>В ОК «ЮГО-ЗАПАД» ПОЗДРАВИЛИ УЧИТЕЛЕЙ, НАГРАЖДЕННЫХ ЗА ВКЛАД В РАЗВИТИЕ ОБРАЗОВАНИЯ</w:t>
      </w:r>
    </w:p>
    <w:p w:rsidR="00F9174B" w:rsidRDefault="00F9174B" w:rsidP="00F9174B">
      <w:r w:rsidRPr="00F9174B">
        <w:t xml:space="preserve">Традиционный августовский педагогический совет собрал </w:t>
      </w:r>
      <w:r w:rsidRPr="00F9174B">
        <w:rPr>
          <w:shd w:val="clear" w:color="auto" w:fill="D0CECE" w:themeFill="background2" w:themeFillShade="E6"/>
        </w:rPr>
        <w:t>в Образовательном комплексе «Юго-Запад»</w:t>
      </w:r>
      <w:r w:rsidRPr="00F9174B">
        <w:t xml:space="preserve"> руководителей, педагогов, воспитателей дошкольных отделений, а это более 200 </w:t>
      </w:r>
      <w:r w:rsidR="00F82F5A">
        <w:t>работников</w:t>
      </w:r>
      <w:r w:rsidRPr="00F9174B">
        <w:t xml:space="preserve"> всех структурных подразделений организации. </w:t>
      </w:r>
    </w:p>
    <w:p w:rsidR="00F9174B" w:rsidRPr="00F9174B" w:rsidRDefault="006512DD" w:rsidP="00F9174B">
      <w:hyperlink r:id="rId11" w:history="1">
        <w:r w:rsidR="00F9174B" w:rsidRPr="00F9174B">
          <w:rPr>
            <w:rStyle w:val="a4"/>
          </w:rPr>
          <w:t>http://akademicheskiymedia.ru/news/novosti-rayona/v-ok-yugo-zapad-pozdravili-uchiteley-nagrazhdennykh-za-vklad-v-razvitie-obrazovaniya/</w:t>
        </w:r>
      </w:hyperlink>
      <w:r w:rsidR="00F9174B" w:rsidRPr="00F9174B">
        <w:t xml:space="preserve"> </w:t>
      </w: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F9174B" w:rsidRPr="00F9174B" w:rsidRDefault="00F9174B" w:rsidP="00F9174B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lastRenderedPageBreak/>
        <w:t>Управа Академического района (a</w:t>
      </w:r>
      <w:r>
        <w:rPr>
          <w:rFonts w:ascii="Arial" w:hAnsi="Arial" w:cs="Arial"/>
          <w:b/>
          <w:sz w:val="20"/>
          <w:szCs w:val="20"/>
        </w:rPr>
        <w:t>kademichesky.mos.ru), Москва, 1 сентября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F9174B" w:rsidRPr="00F9174B" w:rsidRDefault="00F9174B" w:rsidP="00F9174B">
      <w:r w:rsidRPr="00F9174B">
        <w:t>В ОК «ЮГО-ЗАПАД» ПОЗДРАВИЛИ УЧИТЕЛЕЙ, НАГРАЖДЕННЫХ ЗА ВКЛАД В РАЗВИТИЕ ОБРАЗОВАНИЯ</w:t>
      </w:r>
    </w:p>
    <w:p w:rsidR="00F9174B" w:rsidRPr="00F9174B" w:rsidRDefault="00F9174B" w:rsidP="00E36B7B">
      <w:r w:rsidRPr="00F9174B">
        <w:t xml:space="preserve">Традиционный августовский педагогический совет собрал </w:t>
      </w:r>
      <w:r w:rsidRPr="00F9174B">
        <w:rPr>
          <w:shd w:val="clear" w:color="auto" w:fill="D0CECE" w:themeFill="background2" w:themeFillShade="E6"/>
        </w:rPr>
        <w:t>в Образовательном комплексе «Юго-Запад»</w:t>
      </w:r>
      <w:r w:rsidRPr="00F9174B">
        <w:t xml:space="preserve"> руководителей, педагогов, воспитателей дошкольных отделений, а это более 200 </w:t>
      </w:r>
      <w:r w:rsidR="00F82F5A">
        <w:t>работников</w:t>
      </w:r>
      <w:bookmarkStart w:id="0" w:name="_GoBack"/>
      <w:bookmarkEnd w:id="0"/>
      <w:r w:rsidRPr="00F9174B">
        <w:t xml:space="preserve"> всех структурных подразделений организации. </w:t>
      </w:r>
    </w:p>
    <w:p w:rsidR="007518C2" w:rsidRDefault="006512DD" w:rsidP="00E36B7B">
      <w:pPr>
        <w:rPr>
          <w:rFonts w:ascii="Arial" w:hAnsi="Arial" w:cs="Arial"/>
          <w:sz w:val="20"/>
          <w:szCs w:val="20"/>
        </w:rPr>
      </w:pPr>
      <w:hyperlink r:id="rId12" w:history="1">
        <w:r w:rsidR="00F9174B" w:rsidRPr="00D03303">
          <w:rPr>
            <w:rStyle w:val="a4"/>
            <w:rFonts w:ascii="Arial" w:hAnsi="Arial" w:cs="Arial"/>
            <w:sz w:val="20"/>
            <w:szCs w:val="20"/>
          </w:rPr>
          <w:t>http://akademichesky.mos.ru/presscenter/news/detail/3652562.html</w:t>
        </w:r>
      </w:hyperlink>
      <w:r w:rsidR="00F9174B">
        <w:rPr>
          <w:rFonts w:ascii="Arial" w:hAnsi="Arial" w:cs="Arial"/>
          <w:sz w:val="20"/>
          <w:szCs w:val="20"/>
        </w:rPr>
        <w:t xml:space="preserve"> </w:t>
      </w:r>
    </w:p>
    <w:p w:rsidR="00F9174B" w:rsidRDefault="00F9174B" w:rsidP="00E36B7B">
      <w:pPr>
        <w:rPr>
          <w:rFonts w:ascii="Arial" w:hAnsi="Arial" w:cs="Arial"/>
          <w:sz w:val="20"/>
          <w:szCs w:val="20"/>
        </w:rPr>
      </w:pPr>
    </w:p>
    <w:p w:rsidR="00F9174B" w:rsidRDefault="00F9174B" w:rsidP="00E36B7B">
      <w:pPr>
        <w:rPr>
          <w:rFonts w:ascii="Arial" w:hAnsi="Arial" w:cs="Arial"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Интернет-газета района Академический (</w:t>
      </w:r>
      <w:hyperlink r:id="rId13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>
        <w:rPr>
          <w:rFonts w:ascii="Arial" w:hAnsi="Arial" w:cs="Arial"/>
          <w:b/>
          <w:sz w:val="20"/>
          <w:szCs w:val="20"/>
        </w:rPr>
        <w:t xml:space="preserve">), Москва, 31 августа </w:t>
      </w:r>
    </w:p>
    <w:p w:rsidR="00F9174B" w:rsidRDefault="00F9174B" w:rsidP="00F9174B">
      <w:r w:rsidRPr="00F9174B">
        <w:t>В ОБРАЗОВАТЕЛЬНОМ КОМПЛЕКСЕ «ЮГО-ЗАПАД» ПРОШЛИ «ПРОФЕССИОНАЛЬНЫЕ КАНИКУЛЫ»</w:t>
      </w:r>
    </w:p>
    <w:p w:rsidR="00F9174B" w:rsidRPr="00F9174B" w:rsidRDefault="00F9174B" w:rsidP="00F9174B">
      <w:r w:rsidRPr="00F9174B">
        <w:rPr>
          <w:shd w:val="clear" w:color="auto" w:fill="D0CECE" w:themeFill="background2" w:themeFillShade="E6"/>
        </w:rPr>
        <w:t>Образовательный комплекс «Юго-Запад»</w:t>
      </w:r>
      <w:r w:rsidRPr="00F9174B">
        <w:t xml:space="preserve"> принял активное участие в проекте. В нашем учреждении школьники познакомились с профессией парикмахер. Узнали, какие предметы изучаются по данной специальности, что должен знать и уметь парикмахер, какими качествами обладать. Познакомились с аудиториями, мастерскими, инструментами и оборудованием. Практические работы проходили на манекенах, ребята учились плести косы из 3-х, 4-х, 5-ти прядей. Выполняли круговое плетение и плетение с лентами.</w:t>
      </w:r>
    </w:p>
    <w:p w:rsidR="00F9174B" w:rsidRDefault="006512DD" w:rsidP="00F9174B">
      <w:hyperlink r:id="rId14" w:history="1">
        <w:r w:rsidR="00F9174B" w:rsidRPr="00D03303">
          <w:rPr>
            <w:rStyle w:val="a4"/>
          </w:rPr>
          <w:t>http://akademichesky.mos.ru/presscenter/news/detail/3646724.html</w:t>
        </w:r>
      </w:hyperlink>
      <w:r w:rsidR="00F9174B">
        <w:t xml:space="preserve"> </w:t>
      </w:r>
    </w:p>
    <w:p w:rsidR="00F9174B" w:rsidRDefault="00F9174B" w:rsidP="00F9174B"/>
    <w:p w:rsidR="00F9174B" w:rsidRPr="00F9174B" w:rsidRDefault="00F9174B" w:rsidP="00F9174B">
      <w:pPr>
        <w:rPr>
          <w:b/>
        </w:rPr>
      </w:pPr>
      <w:r w:rsidRPr="00F9174B">
        <w:rPr>
          <w:b/>
        </w:rPr>
        <w:t>Новостное издание Rambler (news.rambler.ru), Москва, 31 августа</w:t>
      </w:r>
    </w:p>
    <w:p w:rsidR="00F9174B" w:rsidRPr="00F9174B" w:rsidRDefault="00F9174B" w:rsidP="00F9174B">
      <w:r w:rsidRPr="00F9174B">
        <w:t>В ОБРАЗОВАТЕЛЬНОМ КОМПЛЕКСЕ "ЮГО-ЗАПАД" ПРОШЛИ "ПРОФЕССИОНАЛЬНЫЕ КАНИКУЛЫ"</w:t>
      </w:r>
      <w:hyperlink r:id="rId15" w:history="1">
        <w:r w:rsidRPr="00F9174B">
          <w:rPr>
            <w:rStyle w:val="a4"/>
          </w:rPr>
          <w:br/>
        </w:r>
      </w:hyperlink>
      <w:r w:rsidRPr="00F9174B">
        <w:rPr>
          <w:shd w:val="clear" w:color="auto" w:fill="D0CECE" w:themeFill="background2" w:themeFillShade="E6"/>
        </w:rPr>
        <w:t>Образовательный комплекс «Юго-Запад»</w:t>
      </w:r>
      <w:r w:rsidRPr="00F9174B">
        <w:t xml:space="preserve"> принял активное участие в проекте. В нашем учреждении школьники познакомились с профессией парикмахер. Узнали, какие предметы изучаются по данной специальности, что должен знать и уметь парикмахер, какими качествами обладать. </w:t>
      </w:r>
    </w:p>
    <w:p w:rsidR="00F9174B" w:rsidRDefault="006512DD" w:rsidP="00F9174B">
      <w:hyperlink r:id="rId16" w:history="1">
        <w:r w:rsidR="00F9174B" w:rsidRPr="00D03303">
          <w:rPr>
            <w:rStyle w:val="a4"/>
          </w:rPr>
          <w:t>https://news.rambler.ru/education/34597376-v-obrazovatelnom-komplekse-yugo-zapad-proshli-professionalnye-kanikuly/</w:t>
        </w:r>
      </w:hyperlink>
      <w:r w:rsidR="00F9174B">
        <w:t xml:space="preserve"> </w:t>
      </w:r>
    </w:p>
    <w:p w:rsidR="00F9174B" w:rsidRDefault="00F9174B" w:rsidP="00F9174B"/>
    <w:p w:rsidR="00F9174B" w:rsidRPr="00F9174B" w:rsidRDefault="00F9174B" w:rsidP="00F9174B">
      <w:pPr>
        <w:rPr>
          <w:rFonts w:ascii="Arial" w:hAnsi="Arial" w:cs="Arial"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Интернет-газета района Академический (</w:t>
      </w:r>
      <w:hyperlink r:id="rId17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>
        <w:rPr>
          <w:rFonts w:ascii="Arial" w:hAnsi="Arial" w:cs="Arial"/>
          <w:b/>
          <w:sz w:val="20"/>
          <w:szCs w:val="20"/>
        </w:rPr>
        <w:t>), Москва, 31 августа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F9174B" w:rsidRPr="00F9174B" w:rsidRDefault="00F9174B" w:rsidP="00F9174B">
      <w:r w:rsidRPr="00F9174B">
        <w:t>В ОБРАЗОВАТЕЛЬНОМ КОМПЛЕКСЕ «ЮГО-ЗАПАД» ПРОШЛИ «ПРОФЕССИОНАЛЬНЫЕ КАНИКУЛЫ»</w:t>
      </w:r>
    </w:p>
    <w:p w:rsidR="00F9174B" w:rsidRPr="00F9174B" w:rsidRDefault="00F9174B" w:rsidP="00F9174B">
      <w:r w:rsidRPr="00F9174B">
        <w:rPr>
          <w:shd w:val="clear" w:color="auto" w:fill="D0CECE" w:themeFill="background2" w:themeFillShade="E6"/>
        </w:rPr>
        <w:t xml:space="preserve">Образовательный комплекс «Юго-Запад» </w:t>
      </w:r>
      <w:r w:rsidRPr="00F9174B">
        <w:t>принял активное участие в проекте. В нашем учреждении школьники познакомились с профессией парикмахер. Узнали, какие предметы изучаются по данной специальности, что должен знать и уметь парикмахер, какими качествами обладать. Познакомились с аудиториями, мастерскими, инструментами и оборудованием. Практические работы проходили на манекенах, ребята учились плести косы из 3-х, 4-х, 5-ти прядей. Выполняли круговое плетение и плетение с лентами.</w:t>
      </w:r>
    </w:p>
    <w:p w:rsidR="00F9174B" w:rsidRPr="00F9174B" w:rsidRDefault="006512DD" w:rsidP="00F9174B">
      <w:hyperlink r:id="rId18" w:history="1">
        <w:r w:rsidR="00F9174B" w:rsidRPr="00D03303">
          <w:rPr>
            <w:rStyle w:val="a4"/>
          </w:rPr>
          <w:t>http://akademicheskiymedia.ru/news/novosti-rayona/v-obrazovatelnom-komplekse-yugo-zapad-proshli-professionalnye-kanikuly-/</w:t>
        </w:r>
      </w:hyperlink>
      <w:r w:rsidR="00F9174B">
        <w:t xml:space="preserve"> </w:t>
      </w:r>
    </w:p>
    <w:p w:rsidR="00F9174B" w:rsidRPr="00F9174B" w:rsidRDefault="00F9174B" w:rsidP="00E36B7B">
      <w:pPr>
        <w:rPr>
          <w:rFonts w:ascii="Arial" w:hAnsi="Arial" w:cs="Arial"/>
          <w:sz w:val="20"/>
          <w:szCs w:val="20"/>
        </w:rPr>
      </w:pPr>
    </w:p>
    <w:p w:rsidR="007518C2" w:rsidRDefault="007518C2" w:rsidP="00E36B7B">
      <w:pPr>
        <w:rPr>
          <w:rFonts w:ascii="Arial" w:hAnsi="Arial" w:cs="Arial"/>
          <w:b/>
          <w:sz w:val="20"/>
          <w:szCs w:val="20"/>
        </w:rPr>
      </w:pP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F9174B" w:rsidRPr="00F9174B" w:rsidRDefault="00F9174B" w:rsidP="00F9174B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lastRenderedPageBreak/>
        <w:t xml:space="preserve">Интернет-газета «Наш район Котловка» (kotlovkamedia.ru), Москва, </w:t>
      </w:r>
      <w:r>
        <w:rPr>
          <w:rFonts w:ascii="Arial" w:hAnsi="Arial" w:cs="Arial"/>
          <w:b/>
          <w:sz w:val="20"/>
        </w:rPr>
        <w:t>31 августа</w:t>
      </w:r>
    </w:p>
    <w:p w:rsidR="00F9174B" w:rsidRPr="00F9174B" w:rsidRDefault="00F9174B" w:rsidP="00F9174B">
      <w:r w:rsidRPr="00F9174B">
        <w:t>В ОБРАЗОВАТЕЛЬНОМ КОМПЛЕКСЕ «ЮГО-ЗАПАД» ПРОШЛИ «ПРОФЕССИОНАЛЬНЫЕ КАНИКУЛЫ»</w:t>
      </w:r>
    </w:p>
    <w:p w:rsidR="00F9174B" w:rsidRPr="00F9174B" w:rsidRDefault="00F9174B" w:rsidP="00E36B7B">
      <w:r w:rsidRPr="00F9174B">
        <w:rPr>
          <w:shd w:val="clear" w:color="auto" w:fill="D0CECE" w:themeFill="background2" w:themeFillShade="E6"/>
        </w:rPr>
        <w:t xml:space="preserve">Образовательный комплекс «Юго-Запад» </w:t>
      </w:r>
      <w:r w:rsidRPr="00F9174B">
        <w:t>принял активное участие в проекте. В нашем учреждении школьники познакомились с профессией парикмахер. Узнали, какие предметы изучаются по данной специальности, что должен знать и уметь парикмахер, какими качествами обладать. Познакомились с аудиториями, мастерскими, инструментами и оборудованием. Практические работы проходили на манекенах, ребята учились плести косы из 3-х, 4-х, 5-ти прядей. Выполняли круговое плетение и плетение с лентами.</w:t>
      </w:r>
    </w:p>
    <w:p w:rsidR="00F9174B" w:rsidRPr="00F9174B" w:rsidRDefault="006512DD" w:rsidP="00E36B7B">
      <w:pPr>
        <w:rPr>
          <w:rFonts w:ascii="Arial" w:hAnsi="Arial" w:cs="Arial"/>
          <w:sz w:val="20"/>
          <w:szCs w:val="20"/>
        </w:rPr>
      </w:pPr>
      <w:hyperlink r:id="rId19" w:history="1">
        <w:r w:rsidR="00F9174B" w:rsidRPr="00D03303">
          <w:rPr>
            <w:rStyle w:val="a4"/>
            <w:rFonts w:ascii="Arial" w:hAnsi="Arial" w:cs="Arial"/>
            <w:sz w:val="20"/>
            <w:szCs w:val="20"/>
          </w:rPr>
          <w:t>http://kotlovkamedia.ru/news/novosti-rayona/obrazovatelnyy-kompleks-yugo-zapad-prinyal-uchastie-v-proekte-professionalnaya-sreda/</w:t>
        </w:r>
      </w:hyperlink>
      <w:r w:rsidR="00F9174B">
        <w:rPr>
          <w:rFonts w:ascii="Arial" w:hAnsi="Arial" w:cs="Arial"/>
          <w:sz w:val="20"/>
          <w:szCs w:val="20"/>
        </w:rPr>
        <w:t xml:space="preserve"> </w:t>
      </w: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Управа района Гагаринский (</w:t>
      </w:r>
      <w:hyperlink r:id="rId20" w:history="1">
        <w:r w:rsidRPr="00884BB1">
          <w:rPr>
            <w:rStyle w:val="a4"/>
            <w:rFonts w:ascii="Arial" w:hAnsi="Arial" w:cs="Arial"/>
            <w:sz w:val="20"/>
            <w:szCs w:val="20"/>
          </w:rPr>
          <w:t>http://gagarin.mos.ru</w:t>
        </w:r>
      </w:hyperlink>
      <w:r w:rsidRPr="00884BB1">
        <w:rPr>
          <w:rFonts w:ascii="Arial" w:hAnsi="Arial" w:cs="Arial"/>
          <w:b/>
          <w:sz w:val="20"/>
          <w:szCs w:val="20"/>
        </w:rPr>
        <w:t xml:space="preserve">), Москва, </w:t>
      </w:r>
      <w:r w:rsidR="006C74CE" w:rsidRPr="006C74CE">
        <w:rPr>
          <w:rFonts w:ascii="Arial" w:hAnsi="Arial" w:cs="Arial"/>
          <w:b/>
          <w:sz w:val="20"/>
          <w:szCs w:val="20"/>
        </w:rPr>
        <w:t xml:space="preserve">29 </w:t>
      </w:r>
      <w:r w:rsidR="006C74CE">
        <w:rPr>
          <w:rFonts w:ascii="Arial" w:hAnsi="Arial" w:cs="Arial"/>
          <w:b/>
          <w:sz w:val="20"/>
          <w:szCs w:val="20"/>
        </w:rPr>
        <w:t>августа</w:t>
      </w:r>
      <w:r w:rsidRPr="00884BB1">
        <w:rPr>
          <w:rFonts w:ascii="Arial" w:hAnsi="Arial" w:cs="Arial"/>
          <w:b/>
          <w:sz w:val="20"/>
          <w:szCs w:val="20"/>
        </w:rPr>
        <w:t xml:space="preserve"> </w:t>
      </w:r>
    </w:p>
    <w:p w:rsidR="00F9174B" w:rsidRPr="00F9174B" w:rsidRDefault="00F9174B" w:rsidP="00F9174B">
      <w:r w:rsidRPr="00F9174B">
        <w:t>ДЕНЬ СКАЗОК СОСТОЯЛСЯ В ОБРАЗОВАТЕЛЬНОМ КОМПЛЕКСЕ «ЮГО-ЗАПАД»</w:t>
      </w:r>
    </w:p>
    <w:p w:rsidR="00F9174B" w:rsidRPr="00F9174B" w:rsidRDefault="00F9174B" w:rsidP="00F9174B">
      <w:r w:rsidRPr="00F9174B">
        <w:t xml:space="preserve">В дошкольном отделении №2 подразделения «Гагаринское» </w:t>
      </w:r>
      <w:r w:rsidRPr="00F9174B">
        <w:rPr>
          <w:shd w:val="clear" w:color="auto" w:fill="D0CECE" w:themeFill="background2" w:themeFillShade="E6"/>
        </w:rPr>
        <w:t>Образовательного комплекса «Юго-Запад»</w:t>
      </w:r>
      <w:r w:rsidRPr="00F9174B">
        <w:t xml:space="preserve"> прошел День сказок.</w:t>
      </w:r>
    </w:p>
    <w:p w:rsidR="00F9174B" w:rsidRDefault="006512DD" w:rsidP="00F9174B">
      <w:hyperlink r:id="rId21" w:history="1">
        <w:r w:rsidR="00F9174B" w:rsidRPr="00D03303">
          <w:rPr>
            <w:rStyle w:val="a4"/>
          </w:rPr>
          <w:t>http://gagarin.mos.ru/presscenter/news/detail/3631495.html</w:t>
        </w:r>
      </w:hyperlink>
      <w:r w:rsidR="00F9174B">
        <w:t xml:space="preserve"> </w:t>
      </w:r>
    </w:p>
    <w:p w:rsidR="006C74CE" w:rsidRDefault="006C74CE" w:rsidP="00F9174B"/>
    <w:p w:rsidR="006C74CE" w:rsidRPr="00884BB1" w:rsidRDefault="006C74CE" w:rsidP="006C74CE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 xml:space="preserve">Газета Гагаринского района "Вестник района Гагаринский"( </w:t>
      </w:r>
      <w:hyperlink r:id="rId22" w:history="1">
        <w:r w:rsidRPr="00884BB1">
          <w:rPr>
            <w:rStyle w:val="a4"/>
            <w:rFonts w:ascii="Arial" w:hAnsi="Arial" w:cs="Arial"/>
            <w:sz w:val="20"/>
            <w:szCs w:val="20"/>
          </w:rPr>
          <w:t>http://gagarinskiymedia.ru</w:t>
        </w:r>
      </w:hyperlink>
      <w:r w:rsidRPr="00884BB1">
        <w:rPr>
          <w:rFonts w:ascii="Arial" w:hAnsi="Arial" w:cs="Arial"/>
          <w:b/>
          <w:sz w:val="20"/>
          <w:szCs w:val="20"/>
        </w:rPr>
        <w:t xml:space="preserve">), Москва, </w:t>
      </w:r>
      <w:r>
        <w:rPr>
          <w:rFonts w:ascii="Arial" w:hAnsi="Arial" w:cs="Arial"/>
          <w:b/>
          <w:sz w:val="20"/>
          <w:szCs w:val="20"/>
        </w:rPr>
        <w:t>29 августа</w:t>
      </w:r>
    </w:p>
    <w:p w:rsidR="006C74CE" w:rsidRPr="00F9174B" w:rsidRDefault="006C74CE" w:rsidP="006C74CE">
      <w:r w:rsidRPr="00F9174B">
        <w:t>ДЕНЬ СКАЗОК СОСТОЯЛСЯ В ОБРАЗОВАТЕЛЬНОМ КОМПЛЕКСЕ «ЮГО-ЗАПАД»</w:t>
      </w:r>
    </w:p>
    <w:p w:rsidR="006C74CE" w:rsidRDefault="006C74CE" w:rsidP="006C74CE">
      <w:r w:rsidRPr="00F9174B">
        <w:t xml:space="preserve">В дошкольном отделении №2 подразделения «Гагаринское» </w:t>
      </w:r>
      <w:r w:rsidRPr="00F9174B">
        <w:rPr>
          <w:shd w:val="clear" w:color="auto" w:fill="D0CECE" w:themeFill="background2" w:themeFillShade="E6"/>
        </w:rPr>
        <w:t>Образовательного комплекса «Юго-Запад»</w:t>
      </w:r>
      <w:r w:rsidRPr="00F9174B">
        <w:t xml:space="preserve"> прошел День сказок</w:t>
      </w:r>
    </w:p>
    <w:p w:rsidR="006C74CE" w:rsidRDefault="006512DD" w:rsidP="00F9174B">
      <w:hyperlink r:id="rId23" w:history="1">
        <w:r w:rsidR="006C74CE" w:rsidRPr="00D03303">
          <w:rPr>
            <w:rStyle w:val="a4"/>
          </w:rPr>
          <w:t>http://gagarinskiymedia.ru/news/novosti-rayona/den-skazok-sostoyalsya-v-obrazovatelnom-komplekse-yugo-zapad-/</w:t>
        </w:r>
      </w:hyperlink>
      <w:r w:rsidR="006C74CE">
        <w:t xml:space="preserve"> </w:t>
      </w:r>
    </w:p>
    <w:p w:rsidR="006C74CE" w:rsidRDefault="006C74CE" w:rsidP="00F9174B"/>
    <w:p w:rsidR="00A75F5C" w:rsidRPr="00A75F5C" w:rsidRDefault="00A75F5C" w:rsidP="00F9174B">
      <w:pPr>
        <w:rPr>
          <w:rFonts w:ascii="Arial" w:hAnsi="Arial" w:cs="Arial"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Интернет-газета района Академический (</w:t>
      </w:r>
      <w:hyperlink r:id="rId24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>
        <w:rPr>
          <w:rFonts w:ascii="Arial" w:hAnsi="Arial" w:cs="Arial"/>
          <w:b/>
          <w:sz w:val="20"/>
          <w:szCs w:val="20"/>
        </w:rPr>
        <w:t>), Москва, 29 августа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6C74CE" w:rsidRPr="006C74CE" w:rsidRDefault="006C74CE" w:rsidP="006C74CE">
      <w:r w:rsidRPr="006C74CE">
        <w:t>ОК «ЮГО-ЗАПАД» ПРИСОЕДИНИТСЯ К МОСКОВСКОМУ ФЛЭШМОБУ, ПОСВЯЩЕННОМУ НАЧАЛУ УЧЕБНОГО ГОДА</w:t>
      </w:r>
    </w:p>
    <w:p w:rsidR="00F9174B" w:rsidRPr="006C74CE" w:rsidRDefault="006C74CE" w:rsidP="006C74CE">
      <w:r w:rsidRPr="006C74CE">
        <w:t>1 сентября – это не только начало учебного года, но и очень удачный день сделать красивое селфи, убеждены в Образовательном комплексе «Юго-Запад».</w:t>
      </w:r>
    </w:p>
    <w:p w:rsidR="006C74CE" w:rsidRPr="006C74CE" w:rsidRDefault="006512DD" w:rsidP="006C74CE">
      <w:hyperlink r:id="rId25" w:history="1">
        <w:r w:rsidR="006C74CE" w:rsidRPr="006C74CE">
          <w:rPr>
            <w:rStyle w:val="a4"/>
          </w:rPr>
          <w:t>http://akademicheskiymedia.ru/news/novosti-rayona/ok-yugo-zapad-prisoedinitsya-k-moskovskomu-fleshmobu-posvyashchennomu-nachalu-uchebnogo-goda/</w:t>
        </w:r>
      </w:hyperlink>
      <w:r w:rsidR="006C74CE" w:rsidRPr="006C74CE">
        <w:t xml:space="preserve"> </w:t>
      </w:r>
    </w:p>
    <w:p w:rsidR="00F9174B" w:rsidRDefault="00F9174B" w:rsidP="00F9174B"/>
    <w:p w:rsidR="00F9174B" w:rsidRDefault="00F9174B" w:rsidP="00F9174B"/>
    <w:p w:rsidR="00F9174B" w:rsidRDefault="00F9174B" w:rsidP="00F9174B"/>
    <w:p w:rsidR="00A75F5C" w:rsidRDefault="00A75F5C" w:rsidP="00F9174B"/>
    <w:p w:rsidR="00A75F5C" w:rsidRDefault="00A75F5C" w:rsidP="00F9174B"/>
    <w:p w:rsidR="00A75F5C" w:rsidRDefault="00A75F5C" w:rsidP="00F9174B"/>
    <w:p w:rsidR="00A75F5C" w:rsidRDefault="00A75F5C" w:rsidP="00F9174B"/>
    <w:p w:rsidR="00A75F5C" w:rsidRDefault="00A75F5C" w:rsidP="00F9174B"/>
    <w:p w:rsidR="00A75F5C" w:rsidRDefault="00A75F5C" w:rsidP="00A75F5C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lastRenderedPageBreak/>
        <w:t>Управа Академического района (a</w:t>
      </w:r>
      <w:r>
        <w:rPr>
          <w:rFonts w:ascii="Arial" w:hAnsi="Arial" w:cs="Arial"/>
          <w:b/>
          <w:sz w:val="20"/>
          <w:szCs w:val="20"/>
        </w:rPr>
        <w:t>kademichesky.mos.ru), Москва, 26 августа</w:t>
      </w:r>
      <w:r w:rsidRPr="00884BB1">
        <w:rPr>
          <w:rFonts w:ascii="Arial" w:hAnsi="Arial" w:cs="Arial"/>
          <w:b/>
          <w:sz w:val="20"/>
          <w:szCs w:val="20"/>
        </w:rPr>
        <w:t xml:space="preserve">  </w:t>
      </w:r>
    </w:p>
    <w:p w:rsidR="00A75F5C" w:rsidRPr="006C74CE" w:rsidRDefault="00A75F5C" w:rsidP="00A75F5C">
      <w:r w:rsidRPr="006C74CE">
        <w:t>ОК «ЮГО-ЗАПАД» ПРИСОЕДИНИТСЯ К МОСКОВСКОМУ ФЛЭШМОБУ, ПОСВЯЩЕННОМУ НАЧАЛУ УЧЕБНОГО ГОДА</w:t>
      </w:r>
    </w:p>
    <w:p w:rsidR="00A75F5C" w:rsidRDefault="00A75F5C" w:rsidP="00F9174B">
      <w:r w:rsidRPr="006C74CE">
        <w:t>1 сентября – это не только начало учебного года, но и очень удачный день сделать красивое селфи, убеждены в Образовательном комплексе «Юго-Запад».</w:t>
      </w:r>
    </w:p>
    <w:p w:rsidR="00A75F5C" w:rsidRDefault="006512DD" w:rsidP="00F9174B">
      <w:hyperlink r:id="rId26" w:history="1">
        <w:r w:rsidR="00A75F5C" w:rsidRPr="00D03303">
          <w:rPr>
            <w:rStyle w:val="a4"/>
          </w:rPr>
          <w:t>http://akademichesky.mos.ru/presscenter/news/detail/3629831.html</w:t>
        </w:r>
      </w:hyperlink>
      <w:r w:rsidR="00A75F5C">
        <w:t xml:space="preserve"> </w:t>
      </w:r>
    </w:p>
    <w:p w:rsidR="00A75F5C" w:rsidRDefault="00A75F5C" w:rsidP="00F9174B"/>
    <w:p w:rsidR="00A75F5C" w:rsidRPr="00A75F5C" w:rsidRDefault="00A75F5C" w:rsidP="00F9174B">
      <w:pPr>
        <w:rPr>
          <w:rFonts w:ascii="Arial" w:hAnsi="Arial" w:cs="Arial"/>
          <w:b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Управа Академического района (a</w:t>
      </w:r>
      <w:r>
        <w:rPr>
          <w:rFonts w:ascii="Arial" w:hAnsi="Arial" w:cs="Arial"/>
          <w:b/>
          <w:sz w:val="20"/>
          <w:szCs w:val="20"/>
        </w:rPr>
        <w:t>kademichesky.mos.ru), Москва, 26 августа</w:t>
      </w:r>
    </w:p>
    <w:p w:rsidR="00A75F5C" w:rsidRPr="00A75F5C" w:rsidRDefault="00A75F5C" w:rsidP="00A75F5C">
      <w:r w:rsidRPr="00A75F5C">
        <w:t>ОБРАЗОВАТЕЛЬНЫЙ КОМПЛЕКС "ЮГО-ЗАПАД" СТАЛ ЛАУРЕАТОМ ГРАНТА МЭРА МОСКВЫ</w:t>
      </w:r>
    </w:p>
    <w:p w:rsidR="00A75F5C" w:rsidRPr="00A75F5C" w:rsidRDefault="00A75F5C" w:rsidP="00A75F5C">
      <w:r w:rsidRPr="00A75F5C">
        <w:t xml:space="preserve">По итогам 2015/2016 учебного года </w:t>
      </w:r>
      <w:r w:rsidRPr="00A75F5C">
        <w:rPr>
          <w:shd w:val="clear" w:color="auto" w:fill="D0CECE" w:themeFill="background2" w:themeFillShade="E6"/>
        </w:rPr>
        <w:t xml:space="preserve">Образовательный комплекс "Юго-Запад" </w:t>
      </w:r>
      <w:r w:rsidRPr="00A75F5C">
        <w:t>стал лауреатом Гранта Мэра Москвы. Об этом сообщается на официальном сайте Образовательного комплекса.</w:t>
      </w:r>
    </w:p>
    <w:p w:rsidR="00A75F5C" w:rsidRPr="00A75F5C" w:rsidRDefault="006512DD" w:rsidP="00A75F5C">
      <w:hyperlink r:id="rId27" w:history="1">
        <w:r w:rsidR="00A75F5C" w:rsidRPr="00A75F5C">
          <w:rPr>
            <w:rStyle w:val="a4"/>
          </w:rPr>
          <w:t>http://akademichesky.mos.ru/presscenter/news/detail/3618577.html</w:t>
        </w:r>
      </w:hyperlink>
      <w:r w:rsidR="00A75F5C" w:rsidRPr="00A75F5C">
        <w:t xml:space="preserve"> </w:t>
      </w:r>
    </w:p>
    <w:p w:rsidR="00F9174B" w:rsidRDefault="00F9174B" w:rsidP="00F9174B"/>
    <w:p w:rsidR="00A75F5C" w:rsidRPr="00A75F5C" w:rsidRDefault="00A75F5C" w:rsidP="00A75F5C">
      <w:pPr>
        <w:rPr>
          <w:rFonts w:ascii="Arial" w:hAnsi="Arial" w:cs="Arial"/>
          <w:sz w:val="20"/>
          <w:szCs w:val="20"/>
        </w:rPr>
      </w:pPr>
      <w:r w:rsidRPr="00884BB1">
        <w:rPr>
          <w:rFonts w:ascii="Arial" w:hAnsi="Arial" w:cs="Arial"/>
          <w:b/>
          <w:sz w:val="20"/>
          <w:szCs w:val="20"/>
        </w:rPr>
        <w:t>Интернет-газета района Академический (</w:t>
      </w:r>
      <w:hyperlink r:id="rId28" w:history="1">
        <w:r w:rsidRPr="00884BB1">
          <w:rPr>
            <w:rStyle w:val="a4"/>
            <w:rFonts w:ascii="Arial" w:hAnsi="Arial" w:cs="Arial"/>
            <w:sz w:val="20"/>
            <w:szCs w:val="20"/>
          </w:rPr>
          <w:t>http://akademicheskiymedia.ru/</w:t>
        </w:r>
      </w:hyperlink>
      <w:r>
        <w:rPr>
          <w:rFonts w:ascii="Arial" w:hAnsi="Arial" w:cs="Arial"/>
          <w:b/>
          <w:sz w:val="20"/>
          <w:szCs w:val="20"/>
        </w:rPr>
        <w:t xml:space="preserve">), Москва, 26 августа </w:t>
      </w:r>
    </w:p>
    <w:p w:rsidR="00A75F5C" w:rsidRDefault="00A75F5C" w:rsidP="00F9174B"/>
    <w:p w:rsidR="00A75F5C" w:rsidRPr="00A75F5C" w:rsidRDefault="00A75F5C" w:rsidP="00A75F5C">
      <w:r w:rsidRPr="00A75F5C">
        <w:t>ОБРАЗОВАТЕЛЬНЫЙ КОМПЛЕКС "ЮГО-ЗАПАД" СТАЛ ЛАУРЕАТОМ ГРАНТА МЭРА МОСКВЫ</w:t>
      </w:r>
    </w:p>
    <w:p w:rsidR="00A75F5C" w:rsidRDefault="00A75F5C" w:rsidP="00F9174B">
      <w:r w:rsidRPr="00A75F5C">
        <w:t xml:space="preserve">По итогам 2015/2016 учебного года </w:t>
      </w:r>
      <w:r w:rsidRPr="00A75F5C">
        <w:rPr>
          <w:shd w:val="clear" w:color="auto" w:fill="D0CECE" w:themeFill="background2" w:themeFillShade="E6"/>
        </w:rPr>
        <w:t xml:space="preserve">Образовательный комплекс "Юго-Запад" </w:t>
      </w:r>
      <w:r w:rsidRPr="00A75F5C">
        <w:t>стал лауреатом Гранта Мэра Москвы. Об этом сообщается на официальном сайте Образовательного комплекса.</w:t>
      </w:r>
    </w:p>
    <w:p w:rsidR="00A75F5C" w:rsidRDefault="006512DD" w:rsidP="00F9174B">
      <w:hyperlink r:id="rId29" w:history="1">
        <w:r w:rsidR="00A75F5C" w:rsidRPr="00D03303">
          <w:rPr>
            <w:rStyle w:val="a4"/>
          </w:rPr>
          <w:t>http://akademicheskiymedia.ru/news/novosti-rayona/obrazovatelnyy-kompleks-yugo-zapad-stal-laureatom-granta-mera-moskvy/</w:t>
        </w:r>
      </w:hyperlink>
      <w:r w:rsidR="00A75F5C">
        <w:t xml:space="preserve"> </w:t>
      </w:r>
    </w:p>
    <w:p w:rsidR="00A75F5C" w:rsidRDefault="00A75F5C" w:rsidP="00F9174B"/>
    <w:p w:rsidR="00A75F5C" w:rsidRPr="00A75F5C" w:rsidRDefault="00A75F5C" w:rsidP="00A75F5C">
      <w:pPr>
        <w:rPr>
          <w:b/>
        </w:rPr>
      </w:pPr>
      <w:r w:rsidRPr="00A75F5C">
        <w:rPr>
          <w:b/>
        </w:rPr>
        <w:t>Интернет-портал "Вечерняя Москва" (vm.ru), Москва, 18 августа</w:t>
      </w:r>
    </w:p>
    <w:p w:rsidR="00A75F5C" w:rsidRPr="00A75F5C" w:rsidRDefault="00A75F5C" w:rsidP="00A75F5C">
      <w:r w:rsidRPr="00A75F5C">
        <w:t>КАНИКУЛЫ — ЭТО ВРЕМЯ, КОГДА НАДО УЧИТЬСЯ ЗАРАБАТЫВАТЬ</w:t>
      </w:r>
      <w:r w:rsidRPr="00A75F5C">
        <w:br/>
        <w:t xml:space="preserve">Любовь к природе даже помогает некоторым из ребят выбрать профессии. Мальчишки пока готовятся к учебе в девятом классе, а вот Рита уже собирается на факультет экологии в </w:t>
      </w:r>
      <w:r w:rsidRPr="00A75F5C">
        <w:rPr>
          <w:shd w:val="clear" w:color="auto" w:fill="D0CECE" w:themeFill="background2" w:themeFillShade="E6"/>
        </w:rPr>
        <w:t>образовательный комплекс «Юго-Запад».</w:t>
      </w:r>
    </w:p>
    <w:p w:rsidR="00A75F5C" w:rsidRPr="00A75F5C" w:rsidRDefault="006512DD" w:rsidP="00A75F5C">
      <w:hyperlink r:id="rId30" w:history="1">
        <w:r w:rsidR="00A75F5C" w:rsidRPr="00A75F5C">
          <w:rPr>
            <w:rStyle w:val="a4"/>
          </w:rPr>
          <w:t>http://vm.ru/news/2016/08/18/kanikuli-eto-vremya-kogda-nado-uchitsya-zarabativat-330276.html</w:t>
        </w:r>
      </w:hyperlink>
      <w:r w:rsidR="00A75F5C" w:rsidRPr="00A75F5C">
        <w:t xml:space="preserve"> </w:t>
      </w:r>
    </w:p>
    <w:p w:rsidR="00F9174B" w:rsidRDefault="00F9174B" w:rsidP="00E36B7B">
      <w:pPr>
        <w:rPr>
          <w:rFonts w:ascii="Arial" w:hAnsi="Arial" w:cs="Arial"/>
          <w:b/>
          <w:sz w:val="20"/>
          <w:szCs w:val="20"/>
        </w:rPr>
      </w:pPr>
    </w:p>
    <w:p w:rsidR="00A75F5C" w:rsidRDefault="00A75F5C" w:rsidP="00E36B7B">
      <w:pPr>
        <w:rPr>
          <w:rFonts w:ascii="Arial" w:hAnsi="Arial" w:cs="Arial"/>
          <w:b/>
          <w:sz w:val="20"/>
          <w:szCs w:val="20"/>
        </w:rPr>
      </w:pPr>
    </w:p>
    <w:p w:rsidR="00A75F5C" w:rsidRDefault="00A75F5C" w:rsidP="00E36B7B">
      <w:pPr>
        <w:rPr>
          <w:rFonts w:ascii="Arial" w:hAnsi="Arial" w:cs="Arial"/>
          <w:b/>
          <w:sz w:val="20"/>
          <w:szCs w:val="20"/>
        </w:rPr>
      </w:pPr>
    </w:p>
    <w:p w:rsidR="00A75F5C" w:rsidRDefault="00A75F5C" w:rsidP="00E36B7B">
      <w:pPr>
        <w:rPr>
          <w:rFonts w:ascii="Arial" w:hAnsi="Arial" w:cs="Arial"/>
          <w:b/>
          <w:sz w:val="20"/>
          <w:szCs w:val="20"/>
        </w:rPr>
      </w:pPr>
    </w:p>
    <w:p w:rsidR="00A75F5C" w:rsidRDefault="00A75F5C" w:rsidP="00E36B7B">
      <w:pPr>
        <w:rPr>
          <w:rFonts w:ascii="Arial" w:hAnsi="Arial" w:cs="Arial"/>
          <w:b/>
          <w:sz w:val="20"/>
          <w:szCs w:val="20"/>
        </w:rPr>
      </w:pPr>
    </w:p>
    <w:p w:rsidR="00A75F5C" w:rsidRDefault="00A75F5C" w:rsidP="00E36B7B">
      <w:pPr>
        <w:rPr>
          <w:rFonts w:ascii="Arial" w:hAnsi="Arial" w:cs="Arial"/>
          <w:b/>
          <w:sz w:val="20"/>
          <w:szCs w:val="20"/>
        </w:rPr>
      </w:pPr>
    </w:p>
    <w:p w:rsidR="003F53AA" w:rsidRPr="003F53AA" w:rsidRDefault="003F53AA" w:rsidP="00F1773C"/>
    <w:sectPr w:rsidR="003F53AA" w:rsidRPr="003F53AA" w:rsidSect="008D74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DD" w:rsidRDefault="006512DD" w:rsidP="009B2D85">
      <w:pPr>
        <w:spacing w:after="0" w:line="240" w:lineRule="auto"/>
      </w:pPr>
      <w:r>
        <w:separator/>
      </w:r>
    </w:p>
  </w:endnote>
  <w:endnote w:type="continuationSeparator" w:id="0">
    <w:p w:rsidR="006512DD" w:rsidRDefault="006512DD" w:rsidP="009B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DD" w:rsidRDefault="006512DD" w:rsidP="009B2D85">
      <w:pPr>
        <w:spacing w:after="0" w:line="240" w:lineRule="auto"/>
      </w:pPr>
      <w:r>
        <w:separator/>
      </w:r>
    </w:p>
  </w:footnote>
  <w:footnote w:type="continuationSeparator" w:id="0">
    <w:p w:rsidR="006512DD" w:rsidRDefault="006512DD" w:rsidP="009B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3088"/>
    <w:multiLevelType w:val="multilevel"/>
    <w:tmpl w:val="11D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F3E0F"/>
    <w:multiLevelType w:val="multilevel"/>
    <w:tmpl w:val="15F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1"/>
    <w:rsid w:val="00003092"/>
    <w:rsid w:val="000069AE"/>
    <w:rsid w:val="00010000"/>
    <w:rsid w:val="00011F66"/>
    <w:rsid w:val="00030E0C"/>
    <w:rsid w:val="00035E27"/>
    <w:rsid w:val="00057968"/>
    <w:rsid w:val="00080F71"/>
    <w:rsid w:val="00095B7B"/>
    <w:rsid w:val="000A5F6C"/>
    <w:rsid w:val="000A7745"/>
    <w:rsid w:val="00101FC8"/>
    <w:rsid w:val="00117D01"/>
    <w:rsid w:val="001339E3"/>
    <w:rsid w:val="001772DB"/>
    <w:rsid w:val="0018721D"/>
    <w:rsid w:val="001A7DC6"/>
    <w:rsid w:val="001F2599"/>
    <w:rsid w:val="001F425D"/>
    <w:rsid w:val="001F4B33"/>
    <w:rsid w:val="002242A9"/>
    <w:rsid w:val="00235290"/>
    <w:rsid w:val="00296822"/>
    <w:rsid w:val="002B1E0C"/>
    <w:rsid w:val="002C7061"/>
    <w:rsid w:val="002D681C"/>
    <w:rsid w:val="00314A48"/>
    <w:rsid w:val="00323B62"/>
    <w:rsid w:val="0032632B"/>
    <w:rsid w:val="00342618"/>
    <w:rsid w:val="00377E1B"/>
    <w:rsid w:val="00394473"/>
    <w:rsid w:val="003A0009"/>
    <w:rsid w:val="003A135E"/>
    <w:rsid w:val="003C7EC9"/>
    <w:rsid w:val="003F2469"/>
    <w:rsid w:val="003F53AA"/>
    <w:rsid w:val="00407F5D"/>
    <w:rsid w:val="00427D9C"/>
    <w:rsid w:val="00445A27"/>
    <w:rsid w:val="00473F02"/>
    <w:rsid w:val="00493888"/>
    <w:rsid w:val="004A1F3B"/>
    <w:rsid w:val="004B00F8"/>
    <w:rsid w:val="004D063D"/>
    <w:rsid w:val="00515536"/>
    <w:rsid w:val="00517312"/>
    <w:rsid w:val="00555659"/>
    <w:rsid w:val="00582DD3"/>
    <w:rsid w:val="005A6D26"/>
    <w:rsid w:val="00613610"/>
    <w:rsid w:val="00624F2E"/>
    <w:rsid w:val="006512DD"/>
    <w:rsid w:val="00652B30"/>
    <w:rsid w:val="00671960"/>
    <w:rsid w:val="00676FD7"/>
    <w:rsid w:val="0068494F"/>
    <w:rsid w:val="006B23DB"/>
    <w:rsid w:val="006C74CE"/>
    <w:rsid w:val="006D0363"/>
    <w:rsid w:val="006D36AB"/>
    <w:rsid w:val="00712D3F"/>
    <w:rsid w:val="00726369"/>
    <w:rsid w:val="00730352"/>
    <w:rsid w:val="007400F7"/>
    <w:rsid w:val="00741D1F"/>
    <w:rsid w:val="007518C2"/>
    <w:rsid w:val="00777FF8"/>
    <w:rsid w:val="007850FA"/>
    <w:rsid w:val="007B1DED"/>
    <w:rsid w:val="007C4519"/>
    <w:rsid w:val="007D30E8"/>
    <w:rsid w:val="00811456"/>
    <w:rsid w:val="00813154"/>
    <w:rsid w:val="0081693D"/>
    <w:rsid w:val="008306F1"/>
    <w:rsid w:val="00851CF0"/>
    <w:rsid w:val="00864A7E"/>
    <w:rsid w:val="00896B2D"/>
    <w:rsid w:val="008C221F"/>
    <w:rsid w:val="008D743C"/>
    <w:rsid w:val="0090019E"/>
    <w:rsid w:val="009022AE"/>
    <w:rsid w:val="009049E4"/>
    <w:rsid w:val="00912FCC"/>
    <w:rsid w:val="009420A2"/>
    <w:rsid w:val="00947D12"/>
    <w:rsid w:val="00962BF1"/>
    <w:rsid w:val="009778A7"/>
    <w:rsid w:val="0098662B"/>
    <w:rsid w:val="009B2D85"/>
    <w:rsid w:val="009C2E50"/>
    <w:rsid w:val="009C6721"/>
    <w:rsid w:val="00A2191D"/>
    <w:rsid w:val="00A57F92"/>
    <w:rsid w:val="00A75F5C"/>
    <w:rsid w:val="00A95203"/>
    <w:rsid w:val="00AA4454"/>
    <w:rsid w:val="00AC1D9A"/>
    <w:rsid w:val="00AF5A4A"/>
    <w:rsid w:val="00B1689D"/>
    <w:rsid w:val="00B35E23"/>
    <w:rsid w:val="00B54BA5"/>
    <w:rsid w:val="00B73B82"/>
    <w:rsid w:val="00B85CAE"/>
    <w:rsid w:val="00B87523"/>
    <w:rsid w:val="00BA0173"/>
    <w:rsid w:val="00BA503F"/>
    <w:rsid w:val="00BD212A"/>
    <w:rsid w:val="00C20A5B"/>
    <w:rsid w:val="00C252E1"/>
    <w:rsid w:val="00C80AD8"/>
    <w:rsid w:val="00C968C2"/>
    <w:rsid w:val="00CA58D1"/>
    <w:rsid w:val="00CA7368"/>
    <w:rsid w:val="00CE66DB"/>
    <w:rsid w:val="00D9163A"/>
    <w:rsid w:val="00D9772E"/>
    <w:rsid w:val="00DA17DC"/>
    <w:rsid w:val="00DA66B0"/>
    <w:rsid w:val="00DC3876"/>
    <w:rsid w:val="00DC721B"/>
    <w:rsid w:val="00DC75E4"/>
    <w:rsid w:val="00DF1105"/>
    <w:rsid w:val="00DF2EF8"/>
    <w:rsid w:val="00DF43B9"/>
    <w:rsid w:val="00E36B7B"/>
    <w:rsid w:val="00E47A89"/>
    <w:rsid w:val="00E60B02"/>
    <w:rsid w:val="00E82A50"/>
    <w:rsid w:val="00E97422"/>
    <w:rsid w:val="00EE51DB"/>
    <w:rsid w:val="00F02497"/>
    <w:rsid w:val="00F1773C"/>
    <w:rsid w:val="00F61FB6"/>
    <w:rsid w:val="00F82F5A"/>
    <w:rsid w:val="00F9174B"/>
    <w:rsid w:val="00FA2457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65FE-EA1D-47E1-B9B8-57D93E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Дайджест_СМИ"/>
    <w:basedOn w:val="a"/>
    <w:rsid w:val="00FA2457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FA245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A2457"/>
  </w:style>
  <w:style w:type="character" w:customStyle="1" w:styleId="30">
    <w:name w:val="Заголовок 3 Знак"/>
    <w:basedOn w:val="a0"/>
    <w:link w:val="3"/>
    <w:uiPriority w:val="9"/>
    <w:rsid w:val="0018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8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9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968"/>
    <w:rPr>
      <w:rFonts w:ascii="Tahoma" w:hAnsi="Tahoma" w:cs="Tahoma"/>
      <w:sz w:val="16"/>
      <w:szCs w:val="16"/>
    </w:rPr>
  </w:style>
  <w:style w:type="character" w:customStyle="1" w:styleId="source">
    <w:name w:val="source"/>
    <w:basedOn w:val="a0"/>
    <w:rsid w:val="00DC721B"/>
  </w:style>
  <w:style w:type="character" w:customStyle="1" w:styleId="11">
    <w:name w:val="Дата1"/>
    <w:basedOn w:val="a0"/>
    <w:rsid w:val="00DC721B"/>
  </w:style>
  <w:style w:type="paragraph" w:customStyle="1" w:styleId="ExportHyperlink">
    <w:name w:val="Export_Hyperlink"/>
    <w:basedOn w:val="a"/>
    <w:rsid w:val="00DC721B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B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D85"/>
  </w:style>
  <w:style w:type="paragraph" w:styleId="aa">
    <w:name w:val="footer"/>
    <w:basedOn w:val="a"/>
    <w:link w:val="ab"/>
    <w:uiPriority w:val="99"/>
    <w:unhideWhenUsed/>
    <w:rsid w:val="009B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D85"/>
  </w:style>
  <w:style w:type="character" w:customStyle="1" w:styleId="pluso-counter">
    <w:name w:val="pluso-counter"/>
    <w:basedOn w:val="a0"/>
    <w:rsid w:val="0098662B"/>
  </w:style>
  <w:style w:type="character" w:styleId="ac">
    <w:name w:val="FollowedHyperlink"/>
    <w:basedOn w:val="a0"/>
    <w:uiPriority w:val="99"/>
    <w:semiHidden/>
    <w:unhideWhenUsed/>
    <w:rsid w:val="0098662B"/>
    <w:rPr>
      <w:color w:val="954F72" w:themeColor="followedHyperlink"/>
      <w:u w:val="single"/>
    </w:rPr>
  </w:style>
  <w:style w:type="character" w:customStyle="1" w:styleId="logotextwhite">
    <w:name w:val="logo__text_white"/>
    <w:basedOn w:val="a0"/>
    <w:rsid w:val="00A57F92"/>
  </w:style>
  <w:style w:type="character" w:styleId="ad">
    <w:name w:val="Strong"/>
    <w:basedOn w:val="a0"/>
    <w:uiPriority w:val="22"/>
    <w:qFormat/>
    <w:rsid w:val="00E82A50"/>
    <w:rPr>
      <w:b/>
      <w:bCs/>
    </w:rPr>
  </w:style>
  <w:style w:type="paragraph" w:customStyle="1" w:styleId="subhead">
    <w:name w:val="subhead"/>
    <w:basedOn w:val="a"/>
    <w:rsid w:val="0031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427D9C"/>
  </w:style>
  <w:style w:type="character" w:customStyle="1" w:styleId="apple-tab-span">
    <w:name w:val="apple-tab-span"/>
    <w:basedOn w:val="a0"/>
    <w:rsid w:val="00A2191D"/>
  </w:style>
  <w:style w:type="character" w:customStyle="1" w:styleId="b-share-btnwrap">
    <w:name w:val="b-share-btn__wrap"/>
    <w:basedOn w:val="a0"/>
    <w:rsid w:val="00517312"/>
  </w:style>
  <w:style w:type="character" w:styleId="ae">
    <w:name w:val="Emphasis"/>
    <w:basedOn w:val="a0"/>
    <w:uiPriority w:val="20"/>
    <w:qFormat/>
    <w:rsid w:val="00517312"/>
    <w:rPr>
      <w:i/>
      <w:iCs/>
    </w:rPr>
  </w:style>
  <w:style w:type="paragraph" w:customStyle="1" w:styleId="copy">
    <w:name w:val="copy"/>
    <w:basedOn w:val="a"/>
    <w:rsid w:val="0051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-3">
    <w:name w:val="l-3"/>
    <w:basedOn w:val="a0"/>
    <w:rsid w:val="00517312"/>
  </w:style>
  <w:style w:type="paragraph" w:customStyle="1" w:styleId="mb-15">
    <w:name w:val="mb-15"/>
    <w:basedOn w:val="a"/>
    <w:rsid w:val="0051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517312"/>
  </w:style>
  <w:style w:type="character" w:customStyle="1" w:styleId="arrow">
    <w:name w:val="arrow"/>
    <w:basedOn w:val="a0"/>
    <w:rsid w:val="00517312"/>
  </w:style>
  <w:style w:type="character" w:customStyle="1" w:styleId="21">
    <w:name w:val="Дата2"/>
    <w:basedOn w:val="a0"/>
    <w:rsid w:val="00BA503F"/>
  </w:style>
  <w:style w:type="character" w:customStyle="1" w:styleId="31">
    <w:name w:val="Дата3"/>
    <w:basedOn w:val="a0"/>
    <w:rsid w:val="00A7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1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08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8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89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8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9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4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629">
                  <w:marLeft w:val="0"/>
                  <w:marRight w:val="0"/>
                  <w:marTop w:val="600"/>
                  <w:marBottom w:val="375"/>
                  <w:divBdr>
                    <w:top w:val="single" w:sz="6" w:space="2" w:color="E1E1E1"/>
                    <w:left w:val="none" w:sz="0" w:space="0" w:color="auto"/>
                    <w:bottom w:val="single" w:sz="6" w:space="2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7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1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928">
          <w:marLeft w:val="0"/>
          <w:marRight w:val="0"/>
          <w:marTop w:val="0"/>
          <w:marBottom w:val="0"/>
          <w:divBdr>
            <w:top w:val="single" w:sz="6" w:space="0" w:color="E9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98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9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67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98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3672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3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06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88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771">
              <w:marLeft w:val="-9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8506">
              <w:marLeft w:val="0"/>
              <w:marRight w:val="-9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3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1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850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5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7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523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328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71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2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63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27564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92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72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lovka.mos.ru/presscenter/news/detail/3655476.html" TargetMode="External"/><Relationship Id="rId13" Type="http://schemas.openxmlformats.org/officeDocument/2006/relationships/hyperlink" Target="http://akademicheskiymedia.ru/" TargetMode="External"/><Relationship Id="rId18" Type="http://schemas.openxmlformats.org/officeDocument/2006/relationships/hyperlink" Target="http://akademicheskiymedia.ru/news/novosti-rayona/v-obrazovatelnom-komplekse-yugo-zapad-proshli-professionalnye-kanikuly-/" TargetMode="External"/><Relationship Id="rId26" Type="http://schemas.openxmlformats.org/officeDocument/2006/relationships/hyperlink" Target="http://akademichesky.mos.ru/presscenter/news/detail/362983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garin.mos.ru/presscenter/news/detail/3631495.html" TargetMode="External"/><Relationship Id="rId7" Type="http://schemas.openxmlformats.org/officeDocument/2006/relationships/hyperlink" Target="http://gazetauzao.ru/foto-torzhestvennye-lineyki-i-vzvolnovannye-pervokursniki-v-yuzao/" TargetMode="External"/><Relationship Id="rId12" Type="http://schemas.openxmlformats.org/officeDocument/2006/relationships/hyperlink" Target="http://akademichesky.mos.ru/presscenter/news/detail/3652562.html" TargetMode="External"/><Relationship Id="rId17" Type="http://schemas.openxmlformats.org/officeDocument/2006/relationships/hyperlink" Target="http://akademicheskiymedia.ru/" TargetMode="External"/><Relationship Id="rId25" Type="http://schemas.openxmlformats.org/officeDocument/2006/relationships/hyperlink" Target="http://akademicheskiymedia.ru/news/novosti-rayona/ok-yugo-zapad-prisoedinitsya-k-moskovskomu-fleshmobu-posvyashchennomu-nachalu-uchebnogo-go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rambler.ru/education/34597376-v-obrazovatelnom-komplekse-yugo-zapad-proshli-professionalnye-kanikuly/" TargetMode="External"/><Relationship Id="rId20" Type="http://schemas.openxmlformats.org/officeDocument/2006/relationships/hyperlink" Target="http://gagarin.mos.ru" TargetMode="External"/><Relationship Id="rId29" Type="http://schemas.openxmlformats.org/officeDocument/2006/relationships/hyperlink" Target="http://akademicheskiymedia.ru/news/novosti-rayona/obrazovatelnyy-kompleks-yugo-zapad-stal-laureatom-granta-mera-moskv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ademicheskiymedia.ru/news/novosti-rayona/v-ok-yugo-zapad-pozdravili-uchiteley-nagrazhdennykh-za-vklad-v-razvitie-obrazovaniya/" TargetMode="External"/><Relationship Id="rId24" Type="http://schemas.openxmlformats.org/officeDocument/2006/relationships/hyperlink" Target="http://akademicheskiymedia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ews.rambler.ru/education/34611902-syn-kristiny-orbakayte-ustanovil-rekord/" TargetMode="External"/><Relationship Id="rId23" Type="http://schemas.openxmlformats.org/officeDocument/2006/relationships/hyperlink" Target="http://gagarinskiymedia.ru/news/novosti-rayona/den-skazok-sostoyalsya-v-obrazovatelnom-komplekse-yugo-zapad-/" TargetMode="External"/><Relationship Id="rId28" Type="http://schemas.openxmlformats.org/officeDocument/2006/relationships/hyperlink" Target="http://akademicheskiymedia.ru/" TargetMode="External"/><Relationship Id="rId10" Type="http://schemas.openxmlformats.org/officeDocument/2006/relationships/hyperlink" Target="http://akademicheskiymedia.ru/" TargetMode="External"/><Relationship Id="rId19" Type="http://schemas.openxmlformats.org/officeDocument/2006/relationships/hyperlink" Target="http://kotlovkamedia.ru/news/novosti-rayona/obrazovatelnyy-kompleks-yugo-zapad-prinyal-uchastie-v-proekte-professionalnaya-sred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tlovkamedia.ru/news/novosti-rayona/podrazdeleniya-obrazovatelnogo-kompleksa-yugo-zapad-otmetili-den-znaniy/" TargetMode="External"/><Relationship Id="rId14" Type="http://schemas.openxmlformats.org/officeDocument/2006/relationships/hyperlink" Target="http://akademichesky.mos.ru/presscenter/news/detail/3646724.html" TargetMode="External"/><Relationship Id="rId22" Type="http://schemas.openxmlformats.org/officeDocument/2006/relationships/hyperlink" Target="http://gagarinskiymedia.ru" TargetMode="External"/><Relationship Id="rId27" Type="http://schemas.openxmlformats.org/officeDocument/2006/relationships/hyperlink" Target="http://akademichesky.mos.ru/presscenter/news/detail/3618577.html" TargetMode="External"/><Relationship Id="rId30" Type="http://schemas.openxmlformats.org/officeDocument/2006/relationships/hyperlink" Target="http://vm.ru/news/2016/08/18/kanikuli-eto-vremya-kogda-nado-uchitsya-zarabativat-3302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Найдин</dc:creator>
  <cp:lastModifiedBy>Щербакова Галина Сергеевна</cp:lastModifiedBy>
  <cp:revision>2</cp:revision>
  <dcterms:created xsi:type="dcterms:W3CDTF">2016-09-02T13:34:00Z</dcterms:created>
  <dcterms:modified xsi:type="dcterms:W3CDTF">2016-09-02T13:34:00Z</dcterms:modified>
</cp:coreProperties>
</file>